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AD5" w:rsidRPr="003E4159" w:rsidRDefault="003E4159" w:rsidP="003E4159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E4159">
        <w:rPr>
          <w:rFonts w:ascii="Times New Roman" w:hAnsi="Times New Roman" w:cs="Times New Roman"/>
          <w:sz w:val="28"/>
          <w:szCs w:val="28"/>
        </w:rPr>
        <w:t>Строение и состав БПЛА</w:t>
      </w:r>
      <w:bookmarkStart w:id="0" w:name="_GoBack"/>
      <w:bookmarkEnd w:id="0"/>
    </w:p>
    <w:p w:rsidR="003E4159" w:rsidRDefault="003E4159" w:rsidP="003E4159">
      <w:pPr>
        <w:ind w:firstLine="851"/>
        <w:jc w:val="both"/>
      </w:pPr>
    </w:p>
    <w:p w:rsidR="003E4159" w:rsidRDefault="003E4159" w:rsidP="003E4159">
      <w:pPr>
        <w:ind w:firstLine="851"/>
        <w:jc w:val="both"/>
      </w:pPr>
      <w:proofErr w:type="spellStart"/>
      <w:r>
        <w:rPr>
          <w:rStyle w:val="fontstyle01"/>
        </w:rPr>
        <w:t>Мультикоптеры</w:t>
      </w:r>
      <w:proofErr w:type="spellEnd"/>
      <w:r>
        <w:rPr>
          <w:rStyle w:val="fontstyle01"/>
        </w:rPr>
        <w:t xml:space="preserve"> имеют чётное (от 4 до 12) число винтов постоянного </w:t>
      </w:r>
      <w:proofErr w:type="gramStart"/>
      <w:r>
        <w:rPr>
          <w:rStyle w:val="fontstyle01"/>
        </w:rPr>
        <w:t>шага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(</w:t>
      </w:r>
      <w:proofErr w:type="gramEnd"/>
      <w:r>
        <w:rPr>
          <w:rStyle w:val="fontstyle01"/>
        </w:rPr>
        <w:t>автомата перекоса, в отличие от одно- и двухвинтовых аппаратов, нет). Каждый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винт приводится в движение собственным двигателем. Половина винтов вращается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по часовой стрелке, половина — против, поэтому хвостовой винт </w:t>
      </w:r>
      <w:proofErr w:type="spellStart"/>
      <w:r>
        <w:rPr>
          <w:rStyle w:val="fontstyle01"/>
        </w:rPr>
        <w:t>мультикоптеру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не нужен. Маневрируют </w:t>
      </w:r>
      <w:proofErr w:type="spellStart"/>
      <w:r>
        <w:rPr>
          <w:rStyle w:val="fontstyle01"/>
        </w:rPr>
        <w:t>мультикоптеры</w:t>
      </w:r>
      <w:proofErr w:type="spellEnd"/>
      <w:r>
        <w:rPr>
          <w:rStyle w:val="fontstyle01"/>
        </w:rPr>
        <w:t xml:space="preserve"> путём изменения скорости вращения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винтов. Например, ускорить все винты — подъём; ускорить винты с одной стороны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и замедлить с другой — движение в сторону; ускорить винты, вращающиеся по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часовой стрелке, и замедлить вращающиеся против — поворот.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Микропроцессорная система переводит команды радиоуправления в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команды двигателям. Чтобы обеспечить стабильное зависание, </w:t>
      </w:r>
      <w:proofErr w:type="spellStart"/>
      <w:r>
        <w:rPr>
          <w:rStyle w:val="fontstyle01"/>
        </w:rPr>
        <w:t>мультикоптеры</w:t>
      </w:r>
      <w:proofErr w:type="spellEnd"/>
      <w:r>
        <w:rPr>
          <w:rStyle w:val="fontstyle01"/>
        </w:rPr>
        <w:t xml:space="preserve"> в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обязательном порядке снабжают тремя гироскопами, фиксирующими крен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аппарата. Как вспомогательный инструмент, иногда, также используется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акселерометр, данные от которого позволяют процессору устанавливать</w:t>
      </w:r>
      <w:r>
        <w:br/>
      </w:r>
      <w:r>
        <w:rPr>
          <w:rStyle w:val="fontstyle01"/>
          <w:sz w:val="24"/>
          <w:szCs w:val="24"/>
        </w:rPr>
        <w:t>22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 xml:space="preserve">абсолютно горизонтальное положение, и </w:t>
      </w:r>
      <w:proofErr w:type="spellStart"/>
      <w:r>
        <w:rPr>
          <w:rStyle w:val="fontstyle01"/>
        </w:rPr>
        <w:t>бародатчик</w:t>
      </w:r>
      <w:proofErr w:type="spellEnd"/>
      <w:r>
        <w:rPr>
          <w:rStyle w:val="fontstyle01"/>
        </w:rPr>
        <w:t>, который позволяет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фиксировать аппарат на нужной высоте.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(Гироскоп-это быстро вращающееся твёрдое тело, ось вращения которого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может изменять своё направление в пространстве, простейший- юла(волчок).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(Акселерометр представляет из себя устройство, способное измерять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ускорение предмета, которое оно приобретает при смещении относительно своего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нулевого положения. Акселерометр применяется как для измерения ускорения в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сторону, в которую произошло смещение, так и для измерения </w:t>
      </w:r>
      <w:proofErr w:type="gramStart"/>
      <w:r>
        <w:rPr>
          <w:rStyle w:val="fontstyle01"/>
        </w:rPr>
        <w:t>ускорения,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вызванного</w:t>
      </w:r>
      <w:proofErr w:type="gramEnd"/>
      <w:r>
        <w:rPr>
          <w:rStyle w:val="fontstyle01"/>
        </w:rPr>
        <w:t xml:space="preserve"> силой тяжести Земли. Данные свойства и простая конструкция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акселерометров позволяет их использовать в мобильных устройствах. Основная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функции, которую может выполнять акселерометр - реакция устройства на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изменения его ориентации в пространстве (поворот дисплея, встряхивание, удар</w:t>
      </w:r>
      <w:proofErr w:type="gramStart"/>
      <w:r>
        <w:rPr>
          <w:rStyle w:val="fontstyle01"/>
        </w:rPr>
        <w:t>),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что</w:t>
      </w:r>
      <w:proofErr w:type="gramEnd"/>
      <w:r>
        <w:rPr>
          <w:rStyle w:val="fontstyle01"/>
        </w:rPr>
        <w:t xml:space="preserve"> позволят в нужный момент повернуть экран, так как было бы удобно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пользователю; обеспечить работу устройства в качестве шагомера; отобразить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текущее положение устройства в пространстве. Использование в современных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мобильных телефонах, навигаторах, плеерах, компактных компьютерах для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спортсменов, пультах к игровым приставкам и др. устройствах</w:t>
      </w:r>
      <w:proofErr w:type="gramStart"/>
      <w:r>
        <w:rPr>
          <w:rStyle w:val="fontstyle01"/>
        </w:rPr>
        <w:t>.)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Также</w:t>
      </w:r>
      <w:proofErr w:type="gramEnd"/>
      <w:r>
        <w:rPr>
          <w:rStyle w:val="fontstyle01"/>
        </w:rPr>
        <w:t>, применяют сонар для автоматической посадки и удержания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небольшой высоты, а также для облёта препятствий. И самое главное — </w:t>
      </w:r>
      <w:proofErr w:type="spellStart"/>
      <w:r>
        <w:rPr>
          <w:rStyle w:val="fontstyle01"/>
        </w:rPr>
        <w:t>GPSприемник</w:t>
      </w:r>
      <w:proofErr w:type="spellEnd"/>
      <w:r>
        <w:rPr>
          <w:rStyle w:val="fontstyle01"/>
        </w:rPr>
        <w:t>, позволяющий записывать маршрут полёта заранее, с компьютера, 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также, возвращать аппарат в точку взлёта, в случае потери управляющего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радиосигнала, или снимать параметры полёта оперативно.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Существуют также трёх- и </w:t>
      </w:r>
      <w:proofErr w:type="spellStart"/>
      <w:r>
        <w:rPr>
          <w:rStyle w:val="fontstyle01"/>
        </w:rPr>
        <w:t>пятивинтовые</w:t>
      </w:r>
      <w:proofErr w:type="spellEnd"/>
      <w:r>
        <w:rPr>
          <w:rStyle w:val="fontstyle01"/>
        </w:rPr>
        <w:t xml:space="preserve"> вертолёты (три- и </w:t>
      </w:r>
      <w:proofErr w:type="spellStart"/>
      <w:r>
        <w:rPr>
          <w:rStyle w:val="fontstyle01"/>
        </w:rPr>
        <w:t>пентакоптеры</w:t>
      </w:r>
      <w:proofErr w:type="spellEnd"/>
      <w:r>
        <w:rPr>
          <w:rStyle w:val="fontstyle01"/>
        </w:rPr>
        <w:t>).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Отдельно стоит отметить экспериментальные аппараты: </w:t>
      </w:r>
      <w:proofErr w:type="spellStart"/>
      <w:r>
        <w:rPr>
          <w:rStyle w:val="fontstyle01"/>
        </w:rPr>
        <w:t>бикоптеры</w:t>
      </w:r>
      <w:proofErr w:type="spellEnd"/>
      <w:r>
        <w:rPr>
          <w:rStyle w:val="fontstyle01"/>
        </w:rPr>
        <w:t xml:space="preserve">, </w:t>
      </w:r>
      <w:proofErr w:type="spellStart"/>
      <w:r>
        <w:rPr>
          <w:rStyle w:val="fontstyle01"/>
        </w:rPr>
        <w:t>квадрокоптеры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с изменяемым шагом пропеллеров, </w:t>
      </w:r>
      <w:proofErr w:type="spellStart"/>
      <w:r>
        <w:rPr>
          <w:rStyle w:val="fontstyle01"/>
        </w:rPr>
        <w:t>квадрокоптеры</w:t>
      </w:r>
      <w:proofErr w:type="spellEnd"/>
      <w:r>
        <w:rPr>
          <w:rStyle w:val="fontstyle01"/>
        </w:rPr>
        <w:t xml:space="preserve"> с двигателями на импеллерах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(винт, железное кольцо, меньшее сопротивление воздуха на концах лопастей),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однако они не получили какого-либо распространения.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В настоящее время возможно создание </w:t>
      </w:r>
      <w:proofErr w:type="spellStart"/>
      <w:r>
        <w:rPr>
          <w:rStyle w:val="fontstyle01"/>
        </w:rPr>
        <w:t>квадрокоптера</w:t>
      </w:r>
      <w:proofErr w:type="spellEnd"/>
      <w:r>
        <w:rPr>
          <w:rStyle w:val="fontstyle01"/>
        </w:rPr>
        <w:t xml:space="preserve"> в домашних условиях.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lastRenderedPageBreak/>
        <w:t>Для этого необходимы: полётный контроллер, рама, винтомоторная группа, пульт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управления.</w:t>
      </w:r>
      <w:r>
        <w:br/>
      </w:r>
      <w:r>
        <w:rPr>
          <w:rStyle w:val="fontstyle01"/>
          <w:sz w:val="24"/>
          <w:szCs w:val="24"/>
        </w:rPr>
        <w:t>23</w:t>
      </w:r>
      <w:r>
        <w:rPr>
          <w:rFonts w:ascii="TimesNewRomanPSMT" w:hAnsi="TimesNewRomanPSMT"/>
          <w:color w:val="000000"/>
        </w:rPr>
        <w:br/>
      </w:r>
      <w:r>
        <w:rPr>
          <w:rStyle w:val="fontstyle21"/>
        </w:rPr>
        <w:t>9. ВИДЫ МОДИФИКАЦИЙ МУЛЬТИРОТОРА</w:t>
      </w:r>
      <w:r>
        <w:rPr>
          <w:rFonts w:ascii="TimesNewRomanPS-BoldMT" w:hAnsi="TimesNewRomanPS-BoldMT"/>
          <w:b/>
          <w:bCs/>
          <w:color w:val="000099"/>
          <w:sz w:val="32"/>
          <w:szCs w:val="32"/>
        </w:rPr>
        <w:br/>
      </w:r>
      <w:r>
        <w:rPr>
          <w:rStyle w:val="fontstyle01"/>
        </w:rPr>
        <w:t xml:space="preserve">На </w:t>
      </w:r>
      <w:proofErr w:type="spellStart"/>
      <w:r>
        <w:rPr>
          <w:rStyle w:val="fontstyle01"/>
        </w:rPr>
        <w:t>квадрокоптер</w:t>
      </w:r>
      <w:proofErr w:type="spellEnd"/>
      <w:r>
        <w:rPr>
          <w:rStyle w:val="fontstyle01"/>
        </w:rPr>
        <w:t xml:space="preserve"> можно устанавливать дополнительное оборудование: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камеры и подвесы к ним, передающие модули видеосигнала, усилители передачи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видеосигнала и различные фильтры. Также можно использовать бомболюки для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сбрасывания предметов различного назначения: начиная от конфетти и хлопушек 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заканчивая медицинскими препаратами или спец. оборудованием в экстремальных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ситуациях.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Телеметрия - отображение напряжения в реальном времени на пульте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авиатора. Помимо напряжения может отображаться и другая немаловажная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информация для пилота, такая как полетное время, нахождение </w:t>
      </w:r>
      <w:proofErr w:type="spellStart"/>
      <w:r>
        <w:rPr>
          <w:rStyle w:val="fontstyle01"/>
        </w:rPr>
        <w:t>коптера</w:t>
      </w:r>
      <w:proofErr w:type="spellEnd"/>
      <w:r>
        <w:rPr>
          <w:rStyle w:val="fontstyle01"/>
        </w:rPr>
        <w:t xml:space="preserve"> в </w:t>
      </w:r>
      <w:proofErr w:type="gramStart"/>
      <w:r>
        <w:rPr>
          <w:rStyle w:val="fontstyle01"/>
        </w:rPr>
        <w:t>небе,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расход</w:t>
      </w:r>
      <w:proofErr w:type="gramEnd"/>
      <w:r>
        <w:rPr>
          <w:rStyle w:val="fontstyle01"/>
        </w:rPr>
        <w:t xml:space="preserve"> </w:t>
      </w:r>
      <w:proofErr w:type="spellStart"/>
      <w:r>
        <w:rPr>
          <w:rStyle w:val="fontstyle01"/>
        </w:rPr>
        <w:t>ампеража</w:t>
      </w:r>
      <w:proofErr w:type="spellEnd"/>
      <w:r>
        <w:rPr>
          <w:rStyle w:val="fontstyle01"/>
        </w:rPr>
        <w:t xml:space="preserve">, температура на </w:t>
      </w:r>
      <w:proofErr w:type="spellStart"/>
      <w:r>
        <w:rPr>
          <w:rStyle w:val="fontstyle01"/>
        </w:rPr>
        <w:t>коптере</w:t>
      </w:r>
      <w:proofErr w:type="spellEnd"/>
      <w:r>
        <w:rPr>
          <w:rStyle w:val="fontstyle01"/>
        </w:rPr>
        <w:t xml:space="preserve"> в реальном времени и другие полезные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функции.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Не лишним будет поставить систему OSD, позволяющую увидеть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расположение стартовой площадки </w:t>
      </w:r>
      <w:proofErr w:type="spellStart"/>
      <w:r>
        <w:rPr>
          <w:rStyle w:val="fontstyle01"/>
        </w:rPr>
        <w:t>коптера</w:t>
      </w:r>
      <w:proofErr w:type="spellEnd"/>
      <w:r>
        <w:rPr>
          <w:rStyle w:val="fontstyle01"/>
        </w:rPr>
        <w:t>. С такой системой можно не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остерегаться потери зрительного контакта с </w:t>
      </w:r>
      <w:proofErr w:type="spellStart"/>
      <w:r>
        <w:rPr>
          <w:rStyle w:val="fontstyle01"/>
        </w:rPr>
        <w:t>коптером</w:t>
      </w:r>
      <w:proofErr w:type="spellEnd"/>
      <w:r>
        <w:rPr>
          <w:rStyle w:val="fontstyle01"/>
        </w:rPr>
        <w:t>, вы всегда сможете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проследить его положение по компасу (на дисплее отображаются стрелки, 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километраж от места взлета). Также возможно определение местоположения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Style w:val="fontstyle01"/>
        </w:rPr>
        <w:t>коптера</w:t>
      </w:r>
      <w:proofErr w:type="spellEnd"/>
      <w:r>
        <w:rPr>
          <w:rStyle w:val="fontstyle01"/>
        </w:rPr>
        <w:t xml:space="preserve"> в темное время суток. Для удобства можно включить подсветку на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дисплее.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Подсветку на </w:t>
      </w:r>
      <w:proofErr w:type="spellStart"/>
      <w:r>
        <w:rPr>
          <w:rStyle w:val="fontstyle01"/>
        </w:rPr>
        <w:t>беспилотнике</w:t>
      </w:r>
      <w:proofErr w:type="spellEnd"/>
      <w:r>
        <w:rPr>
          <w:rStyle w:val="fontstyle01"/>
        </w:rPr>
        <w:t xml:space="preserve"> лучше делать из 2-х различных по цвету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светодиодных лент. Допустим, красный цвет - спереди, синий цвет - сзади.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Чтобы поднимать небольшие грузы и доставлять их в пункт </w:t>
      </w:r>
      <w:proofErr w:type="gramStart"/>
      <w:r>
        <w:rPr>
          <w:rStyle w:val="fontstyle01"/>
        </w:rPr>
        <w:t>назначения,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используется</w:t>
      </w:r>
      <w:proofErr w:type="gramEnd"/>
      <w:r>
        <w:rPr>
          <w:rStyle w:val="fontstyle01"/>
        </w:rPr>
        <w:t xml:space="preserve"> лебёдка.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Возможна установка инфракрасных датчиков движения </w:t>
      </w:r>
      <w:proofErr w:type="spellStart"/>
      <w:r>
        <w:rPr>
          <w:rStyle w:val="fontstyle01"/>
        </w:rPr>
        <w:t>Arduino</w:t>
      </w:r>
      <w:proofErr w:type="spellEnd"/>
      <w:r>
        <w:rPr>
          <w:rStyle w:val="fontstyle01"/>
        </w:rPr>
        <w:t>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Принцип работы основан на отслеживании уровня ИК-излучения в поле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зрения датчика (как правило, пироэлектрического). Сигнал на выходе датчика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монотонно зависит от уровня ИК излучения, усредненного по полю зрения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датчика. Для того чтобы определить, движется ли объект, в датчике используется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оптическая система — линза Френеля. Иногда вместо линзы Френеля используется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система вогнутых сегментных зеркал. Сегменты оптической системы (линзы или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зеркала) фокусируют ИК-излучение на </w:t>
      </w:r>
      <w:proofErr w:type="spellStart"/>
      <w:r>
        <w:rPr>
          <w:rStyle w:val="fontstyle01"/>
        </w:rPr>
        <w:t>пироэлементе</w:t>
      </w:r>
      <w:proofErr w:type="spellEnd"/>
      <w:r>
        <w:rPr>
          <w:rStyle w:val="fontstyle01"/>
        </w:rPr>
        <w:t>, выдающем при этом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Style w:val="fontstyle01"/>
        </w:rPr>
        <w:t>электроимпульс</w:t>
      </w:r>
      <w:proofErr w:type="spellEnd"/>
      <w:r>
        <w:rPr>
          <w:rStyle w:val="fontstyle01"/>
        </w:rPr>
        <w:t>. По мере перемещения источника ИК-излучения, оно улавливается</w:t>
      </w:r>
      <w:r>
        <w:br/>
      </w:r>
      <w:r>
        <w:rPr>
          <w:rStyle w:val="fontstyle01"/>
          <w:sz w:val="24"/>
          <w:szCs w:val="24"/>
        </w:rPr>
        <w:t>24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и фокусируется разными сегментами оптической системы, что формирует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несколько последовательных импульсов. В зависимости от установки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чувствительности датчика, для выдачи итогового сигнала на </w:t>
      </w:r>
      <w:proofErr w:type="spellStart"/>
      <w:r>
        <w:rPr>
          <w:rStyle w:val="fontstyle01"/>
        </w:rPr>
        <w:t>пироэлемент</w:t>
      </w:r>
      <w:proofErr w:type="spellEnd"/>
      <w:r>
        <w:rPr>
          <w:rStyle w:val="fontstyle01"/>
        </w:rPr>
        <w:t xml:space="preserve"> датчика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должно поступить 2 или 3 импульса. Так же на </w:t>
      </w:r>
      <w:proofErr w:type="spellStart"/>
      <w:r>
        <w:rPr>
          <w:rStyle w:val="fontstyle01"/>
        </w:rPr>
        <w:t>Arduino</w:t>
      </w:r>
      <w:proofErr w:type="spellEnd"/>
      <w:r>
        <w:rPr>
          <w:rStyle w:val="fontstyle01"/>
        </w:rPr>
        <w:t xml:space="preserve"> есть спец датчик, который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работает через </w:t>
      </w:r>
      <w:proofErr w:type="spellStart"/>
      <w:r>
        <w:rPr>
          <w:rStyle w:val="fontstyle01"/>
        </w:rPr>
        <w:t>wi-fi</w:t>
      </w:r>
      <w:proofErr w:type="spellEnd"/>
      <w:r>
        <w:rPr>
          <w:rStyle w:val="fontstyle01"/>
        </w:rPr>
        <w:t xml:space="preserve">, суть в этом что у человека есть в кармане </w:t>
      </w:r>
      <w:proofErr w:type="spellStart"/>
      <w:r>
        <w:rPr>
          <w:rStyle w:val="fontstyle01"/>
        </w:rPr>
        <w:t>wi-fi</w:t>
      </w:r>
      <w:proofErr w:type="spellEnd"/>
      <w:r>
        <w:rPr>
          <w:rStyle w:val="fontstyle01"/>
        </w:rPr>
        <w:t xml:space="preserve"> передатчик, 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на </w:t>
      </w:r>
      <w:proofErr w:type="spellStart"/>
      <w:r>
        <w:rPr>
          <w:rStyle w:val="fontstyle01"/>
        </w:rPr>
        <w:t>коптере</w:t>
      </w:r>
      <w:proofErr w:type="spellEnd"/>
      <w:r>
        <w:rPr>
          <w:rStyle w:val="fontstyle01"/>
        </w:rPr>
        <w:t xml:space="preserve"> приемник улавливает положение человека и летит за ним. Это доп.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Оборудование в будущем найдет более широкое применение.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Защита.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В качестве защиты для винтов можно использовать пластиковые или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lastRenderedPageBreak/>
        <w:t>железные кольца.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1) Безопасность человека (по неопытности можно пораниться при запуске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Style w:val="fontstyle01"/>
        </w:rPr>
        <w:t>беспилотника</w:t>
      </w:r>
      <w:proofErr w:type="spellEnd"/>
      <w:r>
        <w:rPr>
          <w:rStyle w:val="fontstyle01"/>
        </w:rPr>
        <w:t>)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2) Безопасность винта. (Винт не будет цепляться за землю в случае непрерывного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наклона</w:t>
      </w:r>
      <w:proofErr w:type="gramStart"/>
      <w:r>
        <w:rPr>
          <w:rStyle w:val="fontstyle01"/>
        </w:rPr>
        <w:t>.)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Также</w:t>
      </w:r>
      <w:proofErr w:type="gramEnd"/>
      <w:r>
        <w:rPr>
          <w:rStyle w:val="fontstyle01"/>
        </w:rPr>
        <w:t xml:space="preserve"> для транспортировки используют специальные чехлы. Для защиты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винтов </w:t>
      </w:r>
      <w:proofErr w:type="spellStart"/>
      <w:r>
        <w:rPr>
          <w:rStyle w:val="fontstyle01"/>
        </w:rPr>
        <w:t>коптера</w:t>
      </w:r>
      <w:proofErr w:type="spellEnd"/>
      <w:r>
        <w:rPr>
          <w:rStyle w:val="fontstyle01"/>
        </w:rPr>
        <w:t xml:space="preserve"> перед каждой транспортировкой рекомендуется снимать их 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перевозить отдельно. Также во избежание поломок и повреждений желательно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транспортировать в отдельном кейсе пульт управления и батарейки-аккумуляторы.</w:t>
      </w:r>
    </w:p>
    <w:sectPr w:rsidR="003E41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AC5"/>
    <w:rsid w:val="003E4159"/>
    <w:rsid w:val="00AD0AC5"/>
    <w:rsid w:val="00E15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04026D-B1CB-4223-B27D-5AB1E7B25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3E4159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21">
    <w:name w:val="fontstyle21"/>
    <w:basedOn w:val="a0"/>
    <w:rsid w:val="003E4159"/>
    <w:rPr>
      <w:rFonts w:ascii="TimesNewRomanPS-BoldMT" w:hAnsi="TimesNewRomanPS-BoldMT" w:hint="default"/>
      <w:b/>
      <w:bCs/>
      <w:i w:val="0"/>
      <w:iCs w:val="0"/>
      <w:color w:val="000099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900</Words>
  <Characters>5134</Characters>
  <Application>Microsoft Office Word</Application>
  <DocSecurity>0</DocSecurity>
  <Lines>42</Lines>
  <Paragraphs>12</Paragraphs>
  <ScaleCrop>false</ScaleCrop>
  <Company/>
  <LinksUpToDate>false</LinksUpToDate>
  <CharactersWithSpaces>6022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2023-03-19T10:52:00Z</dcterms:created>
  <dcterms:modified xsi:type="dcterms:W3CDTF">2023-03-19T10:58:00Z</dcterms:modified>
</cp:coreProperties>
</file>